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8FB2" w14:textId="3F6BF001" w:rsidR="00DC28B4" w:rsidRPr="002135BB" w:rsidRDefault="00B30854" w:rsidP="00805F66">
      <w:pPr>
        <w:spacing w:before="88" w:line="644" w:lineRule="exact"/>
        <w:ind w:left="255"/>
        <w:jc w:val="center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t>Anmeldung</w:t>
      </w:r>
      <w:r w:rsidR="00864206" w:rsidRPr="002135BB">
        <w:rPr>
          <w:rFonts w:asciiTheme="minorHAnsi" w:hAnsiTheme="minorHAnsi" w:cstheme="minorHAnsi"/>
          <w:sz w:val="22"/>
          <w:szCs w:val="22"/>
          <w:lang w:val="de-CH"/>
        </w:rPr>
        <w:t xml:space="preserve"> von (wählen Sie eine)</w:t>
      </w:r>
      <w:r w:rsidR="00525806" w:rsidRPr="002135BB">
        <w:rPr>
          <w:rFonts w:asciiTheme="minorHAnsi" w:hAnsiTheme="minorHAnsi" w:cstheme="minorHAnsi"/>
          <w:sz w:val="22"/>
          <w:szCs w:val="22"/>
          <w:lang w:val="de-CH"/>
        </w:rPr>
        <w:t xml:space="preserve">:   </w:t>
      </w:r>
      <w:r w:rsidR="00D83CA3" w:rsidRPr="002135BB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  <w:r w:rsidR="00B455C0" w:rsidRPr="002135BB">
        <w:rPr>
          <w:rFonts w:asciiTheme="minorHAnsi" w:hAnsiTheme="minorHAnsi" w:cstheme="minorHAnsi"/>
          <w:sz w:val="20"/>
          <w:szCs w:val="20"/>
        </w:rPr>
        <w:sym w:font="Webdings" w:char="F063"/>
      </w:r>
      <w:r w:rsidR="00B455C0" w:rsidRPr="002135BB">
        <w:rPr>
          <w:rFonts w:asciiTheme="minorHAnsi" w:hAnsiTheme="minorHAnsi" w:cstheme="minorHAnsi"/>
          <w:sz w:val="20"/>
          <w:szCs w:val="20"/>
          <w:lang w:val="de-CH"/>
        </w:rPr>
        <w:t xml:space="preserve">  </w:t>
      </w:r>
      <w:r w:rsidR="00525806" w:rsidRPr="002135BB">
        <w:rPr>
          <w:rFonts w:asciiTheme="minorHAnsi" w:hAnsiTheme="minorHAnsi" w:cstheme="minorHAnsi"/>
          <w:sz w:val="22"/>
          <w:szCs w:val="22"/>
          <w:lang w:val="de-CH"/>
        </w:rPr>
        <w:t>BPW</w:t>
      </w:r>
      <w:r w:rsidR="002135BB">
        <w:rPr>
          <w:rFonts w:asciiTheme="minorHAnsi" w:hAnsiTheme="minorHAnsi" w:cstheme="minorHAnsi"/>
          <w:sz w:val="22"/>
          <w:szCs w:val="22"/>
          <w:lang w:val="de-CH"/>
        </w:rPr>
        <w:t>-</w:t>
      </w:r>
      <w:r w:rsidR="00864206" w:rsidRPr="002135BB">
        <w:rPr>
          <w:rFonts w:asciiTheme="minorHAnsi" w:hAnsiTheme="minorHAnsi" w:cstheme="minorHAnsi"/>
          <w:sz w:val="22"/>
          <w:szCs w:val="22"/>
          <w:lang w:val="de-CH"/>
        </w:rPr>
        <w:t>Mitglied</w:t>
      </w:r>
      <w:r w:rsidR="00525806" w:rsidRPr="002135BB">
        <w:rPr>
          <w:rFonts w:asciiTheme="minorHAnsi" w:hAnsiTheme="minorHAnsi" w:cstheme="minorHAnsi"/>
          <w:sz w:val="22"/>
          <w:szCs w:val="22"/>
          <w:lang w:val="de-CH"/>
        </w:rPr>
        <w:t xml:space="preserve">        </w:t>
      </w:r>
      <w:r w:rsidR="00D83CA3" w:rsidRPr="002135BB">
        <w:rPr>
          <w:rFonts w:asciiTheme="minorHAnsi" w:hAnsiTheme="minorHAnsi" w:cstheme="minorHAnsi"/>
          <w:sz w:val="22"/>
          <w:szCs w:val="22"/>
          <w:lang w:val="de-CH"/>
        </w:rPr>
        <w:t xml:space="preserve">  </w:t>
      </w:r>
      <w:r w:rsidR="00D83CA3" w:rsidRPr="002135BB">
        <w:rPr>
          <w:rFonts w:asciiTheme="minorHAnsi" w:hAnsiTheme="minorHAnsi" w:cstheme="minorHAnsi"/>
          <w:sz w:val="22"/>
          <w:szCs w:val="22"/>
        </w:rPr>
        <w:sym w:font="Webdings" w:char="F063"/>
      </w:r>
      <w:r w:rsidR="00D83CA3" w:rsidRPr="002135BB">
        <w:rPr>
          <w:rFonts w:asciiTheme="minorHAnsi" w:hAnsiTheme="minorHAnsi" w:cstheme="minorHAnsi"/>
          <w:sz w:val="22"/>
          <w:szCs w:val="22"/>
          <w:lang w:val="de-CH"/>
        </w:rPr>
        <w:t xml:space="preserve">  BPW</w:t>
      </w:r>
      <w:r w:rsidR="00255D0F">
        <w:rPr>
          <w:rFonts w:asciiTheme="minorHAnsi" w:hAnsiTheme="minorHAnsi" w:cstheme="minorHAnsi"/>
          <w:sz w:val="22"/>
          <w:szCs w:val="22"/>
          <w:lang w:val="de-CH"/>
        </w:rPr>
        <w:t>-</w:t>
      </w:r>
      <w:r w:rsidR="00D83CA3" w:rsidRPr="002135BB">
        <w:rPr>
          <w:rFonts w:asciiTheme="minorHAnsi" w:hAnsiTheme="minorHAnsi" w:cstheme="minorHAnsi"/>
          <w:sz w:val="22"/>
          <w:szCs w:val="22"/>
          <w:lang w:val="de-CH"/>
        </w:rPr>
        <w:t>Club</w:t>
      </w:r>
      <w:r w:rsidR="00525806" w:rsidRPr="002135BB">
        <w:rPr>
          <w:rFonts w:asciiTheme="minorHAnsi" w:hAnsiTheme="minorHAnsi" w:cstheme="minorHAnsi"/>
          <w:sz w:val="22"/>
          <w:szCs w:val="22"/>
          <w:lang w:val="de-CH"/>
        </w:rPr>
        <w:t xml:space="preserve">            </w:t>
      </w:r>
      <w:r w:rsidR="00D83CA3" w:rsidRPr="002135BB">
        <w:rPr>
          <w:rFonts w:asciiTheme="minorHAnsi" w:hAnsiTheme="minorHAnsi" w:cstheme="minorHAnsi"/>
          <w:sz w:val="22"/>
          <w:szCs w:val="22"/>
        </w:rPr>
        <w:sym w:font="Webdings" w:char="F063"/>
      </w:r>
      <w:r w:rsidR="00D83CA3" w:rsidRPr="002135BB">
        <w:rPr>
          <w:rFonts w:asciiTheme="minorHAnsi" w:hAnsiTheme="minorHAnsi" w:cstheme="minorHAnsi"/>
          <w:sz w:val="22"/>
          <w:szCs w:val="22"/>
          <w:lang w:val="de-CH"/>
        </w:rPr>
        <w:t xml:space="preserve">  </w:t>
      </w:r>
      <w:r w:rsidR="00864206" w:rsidRPr="002135BB">
        <w:rPr>
          <w:rFonts w:asciiTheme="minorHAnsi" w:hAnsiTheme="minorHAnsi" w:cstheme="minorHAnsi"/>
          <w:sz w:val="22"/>
          <w:szCs w:val="22"/>
          <w:lang w:val="de-CH"/>
        </w:rPr>
        <w:t>Geschäft</w:t>
      </w:r>
    </w:p>
    <w:p w14:paraId="2F947310" w14:textId="77777777" w:rsidR="00DC28B4" w:rsidRPr="002135BB" w:rsidRDefault="00B455C0" w:rsidP="00DC28B4">
      <w:pPr>
        <w:spacing w:before="120"/>
        <w:ind w:left="2160" w:right="400" w:hanging="2160"/>
        <w:jc w:val="center"/>
        <w:rPr>
          <w:rFonts w:asciiTheme="minorHAnsi" w:hAnsiTheme="minorHAnsi" w:cstheme="minorHAnsi"/>
          <w:sz w:val="8"/>
          <w:szCs w:val="8"/>
        </w:rPr>
      </w:pPr>
      <w:r w:rsidRPr="002135BB">
        <w:rPr>
          <w:rFonts w:asciiTheme="minorHAnsi" w:hAnsiTheme="minorHAnsi" w:cstheme="minorHAnsi"/>
          <w:sz w:val="8"/>
          <w:szCs w:val="8"/>
        </w:rPr>
        <w:t></w:t>
      </w:r>
    </w:p>
    <w:p w14:paraId="6D0EE6A8" w14:textId="77777777" w:rsidR="00ED13EF" w:rsidRDefault="00864206" w:rsidP="002135BB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2135BB">
        <w:rPr>
          <w:rFonts w:asciiTheme="minorHAnsi" w:hAnsiTheme="minorHAnsi" w:cstheme="minorHAnsi"/>
          <w:b/>
          <w:bCs/>
          <w:sz w:val="28"/>
          <w:szCs w:val="28"/>
        </w:rPr>
        <w:t>Kontaktangaben</w:t>
      </w:r>
      <w:proofErr w:type="spellEnd"/>
    </w:p>
    <w:p w14:paraId="38574EBD" w14:textId="77777777" w:rsidR="002135BB" w:rsidRPr="002135BB" w:rsidRDefault="002135BB" w:rsidP="002135BB">
      <w:pPr>
        <w:rPr>
          <w:rFonts w:asciiTheme="minorHAnsi" w:hAnsiTheme="minorHAnsi" w:cstheme="minorHAnsi"/>
          <w:sz w:val="13"/>
          <w:szCs w:val="13"/>
          <w:cs/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3169"/>
        <w:gridCol w:w="1126"/>
        <w:gridCol w:w="48"/>
        <w:gridCol w:w="3194"/>
      </w:tblGrid>
      <w:tr w:rsidR="00D83CA3" w:rsidRPr="002135BB" w14:paraId="78AAE2A6" w14:textId="77777777" w:rsidTr="00982F1E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39D8F" w14:textId="77777777" w:rsidR="00D83CA3" w:rsidRPr="002135BB" w:rsidRDefault="00D83CA3" w:rsidP="0009303F">
            <w:pPr>
              <w:pStyle w:val="Kopfzeile"/>
              <w:rPr>
                <w:rFonts w:asciiTheme="minorHAnsi" w:hAnsiTheme="minorHAnsi" w:cstheme="minorHAnsi"/>
                <w:sz w:val="20"/>
              </w:rPr>
            </w:pPr>
            <w:r w:rsidRPr="002135BB">
              <w:rPr>
                <w:rFonts w:asciiTheme="minorHAnsi" w:hAnsiTheme="minorHAnsi" w:cstheme="minorHAnsi"/>
                <w:sz w:val="20"/>
              </w:rPr>
              <w:t>Name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071C1" w14:textId="77777777" w:rsidR="00D83CA3" w:rsidRPr="002135BB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8EE3B" w14:textId="77777777" w:rsidR="00D83CA3" w:rsidRPr="002135BB" w:rsidRDefault="00864206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Vorname</w:t>
            </w:r>
            <w:proofErr w:type="spellEnd"/>
          </w:p>
        </w:tc>
        <w:tc>
          <w:tcPr>
            <w:tcW w:w="16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7FD3C" w14:textId="77777777" w:rsidR="00D83CA3" w:rsidRPr="002135BB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7DD" w:rsidRPr="002135BB" w14:paraId="5BB192D7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6042C" w14:textId="77777777" w:rsidR="006737DD" w:rsidRPr="002135BB" w:rsidRDefault="006737DD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864206" w:rsidRPr="002135BB">
              <w:rPr>
                <w:rFonts w:asciiTheme="minorHAnsi" w:hAnsiTheme="minorHAnsi" w:cstheme="minorHAnsi"/>
                <w:sz w:val="20"/>
                <w:szCs w:val="20"/>
              </w:rPr>
              <w:t>eimadresse</w:t>
            </w:r>
            <w:proofErr w:type="spellEnd"/>
          </w:p>
        </w:tc>
        <w:tc>
          <w:tcPr>
            <w:tcW w:w="39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9AEE38" w14:textId="77777777" w:rsidR="006737DD" w:rsidRPr="002135BB" w:rsidRDefault="006737DD" w:rsidP="0009303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864206" w:rsidRPr="002135BB" w14:paraId="70800E49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B1A4C" w14:textId="77777777" w:rsidR="00864206" w:rsidRPr="002135BB" w:rsidRDefault="00864206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CA76F" w14:textId="77777777" w:rsidR="00864206" w:rsidRPr="002135BB" w:rsidRDefault="00864206" w:rsidP="0009303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737DD" w:rsidRPr="002135BB" w14:paraId="5A61BF5A" w14:textId="77777777">
        <w:trPr>
          <w:trHeight w:hRule="exact" w:val="397"/>
        </w:trPr>
        <w:tc>
          <w:tcPr>
            <w:tcW w:w="2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0F2DD" w14:textId="77777777" w:rsidR="006737DD" w:rsidRPr="002135BB" w:rsidRDefault="006737DD" w:rsidP="0009303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1FB26" w14:textId="77777777" w:rsidR="006737DD" w:rsidRPr="002135BB" w:rsidRDefault="00864206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Land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ECCC2E" w14:textId="77777777" w:rsidR="006737DD" w:rsidRPr="002135BB" w:rsidRDefault="006737DD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2135BB" w14:paraId="164AD660" w14:textId="77777777">
        <w:trPr>
          <w:trHeight w:hRule="exact" w:val="397"/>
        </w:trPr>
        <w:tc>
          <w:tcPr>
            <w:tcW w:w="10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F6B3D6" w14:textId="77777777" w:rsidR="00D83CA3" w:rsidRPr="002135BB" w:rsidRDefault="00864206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Beschäftigung</w:t>
            </w:r>
            <w:proofErr w:type="spellEnd"/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5E1844" w14:textId="77777777" w:rsidR="00D83CA3" w:rsidRPr="002135BB" w:rsidRDefault="00D83CA3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1DD5EEC1" w14:textId="77777777" w:rsidR="00D83CA3" w:rsidRPr="002135BB" w:rsidRDefault="00864206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Geburtstag</w:t>
            </w:r>
            <w:proofErr w:type="spellEnd"/>
            <w:r w:rsidR="00ED13EF" w:rsidRPr="002135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513F1" w14:textId="77777777" w:rsidR="00D83CA3" w:rsidRPr="002135BB" w:rsidRDefault="00D83CA3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2135BB" w14:paraId="45375098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E1D6" w14:textId="77777777" w:rsidR="00D83CA3" w:rsidRPr="002135BB" w:rsidRDefault="00FE5F83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Tele</w:t>
            </w:r>
            <w:r w:rsidR="00864206" w:rsidRPr="002135BB">
              <w:rPr>
                <w:rFonts w:asciiTheme="minorHAnsi" w:hAnsiTheme="minorHAnsi" w:cstheme="minorHAnsi"/>
                <w:sz w:val="20"/>
                <w:szCs w:val="20"/>
              </w:rPr>
              <w:t>fon</w:t>
            </w:r>
            <w:proofErr w:type="spellEnd"/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FABB16" w14:textId="77777777" w:rsidR="00D83CA3" w:rsidRPr="002135BB" w:rsidRDefault="00D83CA3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5EE82DDB" w14:textId="77777777" w:rsidR="00D83CA3" w:rsidRPr="002135BB" w:rsidRDefault="00E07572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E-m</w:t>
            </w:r>
            <w:r w:rsidR="00ED13EF" w:rsidRPr="002135BB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3415DC" w14:textId="77777777" w:rsidR="00D83CA3" w:rsidRPr="002135BB" w:rsidRDefault="00D83CA3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2135BB" w14:paraId="25A1A416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BAF7B" w14:textId="77777777" w:rsidR="00D83CA3" w:rsidRPr="002135BB" w:rsidRDefault="00ED13E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Club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2800D7" w14:textId="77777777" w:rsidR="00D83CA3" w:rsidRPr="002135BB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F505" w14:textId="77777777" w:rsidR="00D83CA3" w:rsidRPr="002135BB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28B482" w14:textId="77777777" w:rsidR="00D83CA3" w:rsidRPr="002135BB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303F" w:rsidRPr="002135BB" w14:paraId="62B197F0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0B70F" w14:textId="77777777" w:rsidR="0009303F" w:rsidRPr="002135BB" w:rsidRDefault="00864206" w:rsidP="0009303F">
            <w:pPr>
              <w:rPr>
                <w:rFonts w:asciiTheme="minorHAnsi" w:hAnsiTheme="minorHAnsi" w:cstheme="minorHAnsi"/>
                <w:sz w:val="20"/>
                <w:szCs w:val="25"/>
                <w:cs/>
                <w:lang w:bidi="th-TH"/>
              </w:rPr>
            </w:pPr>
            <w:r w:rsidRPr="002135BB">
              <w:rPr>
                <w:rFonts w:asciiTheme="minorHAnsi" w:hAnsiTheme="minorHAnsi" w:cstheme="minorHAnsi"/>
                <w:sz w:val="20"/>
                <w:szCs w:val="25"/>
                <w:cs/>
                <w:lang w:bidi="th-TH"/>
              </w:rPr>
              <w:t>Geschäftsname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1B96D7" w14:textId="77777777" w:rsidR="0009303F" w:rsidRPr="002135BB" w:rsidRDefault="0009303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66829" w14:textId="77777777" w:rsidR="0009303F" w:rsidRPr="002135BB" w:rsidRDefault="00975D7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86AD41" w14:textId="77777777" w:rsidR="0009303F" w:rsidRPr="002135BB" w:rsidRDefault="0009303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2135BB" w14:paraId="4D3428B9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EBFA8" w14:textId="77777777" w:rsidR="00D83CA3" w:rsidRPr="002135BB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="00864206" w:rsidRPr="002135B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ess</w:t>
            </w:r>
            <w:r w:rsidR="00864206" w:rsidRPr="00213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9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B7856" w14:textId="77777777" w:rsidR="00D83CA3" w:rsidRPr="002135BB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DA4" w:rsidRPr="002135BB" w14:paraId="6F8C76BE" w14:textId="77777777">
        <w:trPr>
          <w:trHeight w:hRule="exact" w:val="397"/>
        </w:trPr>
        <w:tc>
          <w:tcPr>
            <w:tcW w:w="2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0B24DC" w14:textId="77777777" w:rsidR="00BB6DA4" w:rsidRPr="002135BB" w:rsidRDefault="00BB6DA4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078D" w14:textId="77777777" w:rsidR="00BB6DA4" w:rsidRPr="002135BB" w:rsidRDefault="00864206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Land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8A130" w14:textId="77777777" w:rsidR="00BB6DA4" w:rsidRPr="002135BB" w:rsidRDefault="00BB6DA4" w:rsidP="00BB6D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1A35" w:rsidRPr="002135BB" w14:paraId="71270D9D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43BB9" w14:textId="77777777" w:rsidR="00CF1A35" w:rsidRPr="002135BB" w:rsidRDefault="00864206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 xml:space="preserve">Art des </w:t>
            </w:r>
            <w:proofErr w:type="spellStart"/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Geschäfts</w:t>
            </w:r>
            <w:proofErr w:type="spellEnd"/>
          </w:p>
        </w:tc>
        <w:tc>
          <w:tcPr>
            <w:tcW w:w="39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42D34" w14:textId="77777777" w:rsidR="00CF1A35" w:rsidRPr="002135BB" w:rsidRDefault="00CF1A35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DA4" w:rsidRPr="002135BB" w14:paraId="32F33729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22544" w14:textId="77777777" w:rsidR="00BB6DA4" w:rsidRPr="002135BB" w:rsidRDefault="00BB6DA4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Tel</w:t>
            </w:r>
            <w:r w:rsidR="00864206" w:rsidRPr="002135BB">
              <w:rPr>
                <w:rFonts w:asciiTheme="minorHAnsi" w:hAnsiTheme="minorHAnsi" w:cstheme="minorHAnsi"/>
                <w:sz w:val="20"/>
                <w:szCs w:val="20"/>
              </w:rPr>
              <w:t>efon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9C6477" w14:textId="77777777" w:rsidR="00BB6DA4" w:rsidRPr="002135BB" w:rsidRDefault="00BB6DA4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bottom"/>
          </w:tcPr>
          <w:p w14:paraId="10C6FD01" w14:textId="77777777" w:rsidR="00BB6DA4" w:rsidRPr="002135BB" w:rsidRDefault="00BB6DA4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E-m</w:t>
            </w: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</w:p>
        </w:tc>
        <w:tc>
          <w:tcPr>
            <w:tcW w:w="1657" w:type="pct"/>
            <w:tcBorders>
              <w:top w:val="nil"/>
              <w:left w:val="single" w:sz="4" w:space="0" w:color="FFFFFF"/>
              <w:bottom w:val="single" w:sz="4" w:space="0" w:color="333333"/>
              <w:right w:val="nil"/>
            </w:tcBorders>
            <w:vAlign w:val="bottom"/>
          </w:tcPr>
          <w:p w14:paraId="3CE4DCB1" w14:textId="77777777" w:rsidR="00BB6DA4" w:rsidRPr="002135BB" w:rsidRDefault="00BB6DA4" w:rsidP="00BB6DA4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97F6F6" w14:textId="77777777" w:rsidR="00D83CA3" w:rsidRPr="002135BB" w:rsidRDefault="00D83CA3" w:rsidP="00D83CA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D83CA3" w:rsidRPr="00C26A2F" w14:paraId="3E9E1F87" w14:textId="77777777" w:rsidTr="002135BB">
        <w:trPr>
          <w:cantSplit/>
        </w:trPr>
        <w:tc>
          <w:tcPr>
            <w:tcW w:w="9629" w:type="dxa"/>
          </w:tcPr>
          <w:p w14:paraId="370DCD4F" w14:textId="68FCD606" w:rsidR="002135BB" w:rsidRDefault="00864206" w:rsidP="002135B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Wenn Sie den BPW</w:t>
            </w:r>
            <w:r w:rsidR="00556A61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-</w:t>
            </w:r>
            <w:r w:rsidRPr="002135BB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Newsletter erhalten möchten, abonnieren Sie ihn bitte unter:</w:t>
            </w:r>
          </w:p>
          <w:p w14:paraId="5BEA17C1" w14:textId="794CC77E" w:rsidR="00D83CA3" w:rsidRPr="002135BB" w:rsidRDefault="00000000" w:rsidP="002135BB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hyperlink r:id="rId8" w:history="1">
              <w:r w:rsidR="002135BB" w:rsidRPr="006A6F89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de-CH"/>
                </w:rPr>
                <w:t>https://www.bpw-international.org/newsletter</w:t>
              </w:r>
            </w:hyperlink>
            <w:r w:rsidR="002135BB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 </w:t>
            </w:r>
          </w:p>
        </w:tc>
      </w:tr>
    </w:tbl>
    <w:p w14:paraId="5FD7245F" w14:textId="77777777" w:rsidR="002135BB" w:rsidRPr="003B199A" w:rsidRDefault="002135BB" w:rsidP="002135BB">
      <w:pPr>
        <w:rPr>
          <w:rFonts w:asciiTheme="minorHAnsi" w:hAnsiTheme="minorHAnsi" w:cstheme="minorHAnsi"/>
          <w:sz w:val="20"/>
          <w:szCs w:val="20"/>
          <w:lang w:val="de-CH"/>
        </w:rPr>
      </w:pPr>
    </w:p>
    <w:p w14:paraId="532C64C5" w14:textId="66B359E0" w:rsidR="00D83CA3" w:rsidRPr="002135BB" w:rsidRDefault="00864206" w:rsidP="002135BB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2135BB">
        <w:rPr>
          <w:rFonts w:asciiTheme="minorHAnsi" w:hAnsiTheme="minorHAnsi" w:cstheme="minorHAnsi"/>
          <w:b/>
          <w:bCs/>
          <w:sz w:val="28"/>
          <w:szCs w:val="28"/>
        </w:rPr>
        <w:t>Jährliche</w:t>
      </w:r>
      <w:proofErr w:type="spellEnd"/>
      <w:r w:rsidRPr="002135B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2135BB">
        <w:rPr>
          <w:rFonts w:asciiTheme="minorHAnsi" w:hAnsiTheme="minorHAnsi" w:cstheme="minorHAnsi"/>
          <w:b/>
          <w:bCs/>
          <w:sz w:val="28"/>
          <w:szCs w:val="28"/>
        </w:rPr>
        <w:t>Spende</w:t>
      </w:r>
      <w:proofErr w:type="spellEnd"/>
    </w:p>
    <w:p w14:paraId="0C89BC39" w14:textId="77777777" w:rsidR="002135BB" w:rsidRPr="002135BB" w:rsidRDefault="002135BB" w:rsidP="002135BB">
      <w:pPr>
        <w:rPr>
          <w:rFonts w:asciiTheme="minorHAnsi" w:hAnsiTheme="minorHAnsi" w:cstheme="minorHAnsi"/>
          <w:b/>
          <w:bCs/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12"/>
        <w:gridCol w:w="1610"/>
        <w:gridCol w:w="1598"/>
        <w:gridCol w:w="1599"/>
        <w:gridCol w:w="1604"/>
        <w:gridCol w:w="1606"/>
      </w:tblGrid>
      <w:tr w:rsidR="00FC1F0D" w:rsidRPr="002135BB" w14:paraId="6D3A4FB7" w14:textId="77777777" w:rsidTr="003E33EA">
        <w:tc>
          <w:tcPr>
            <w:tcW w:w="1642" w:type="dxa"/>
          </w:tcPr>
          <w:p w14:paraId="6922B487" w14:textId="77777777" w:rsidR="00FC1F0D" w:rsidRPr="002135BB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="00864206" w:rsidRPr="002135BB">
              <w:rPr>
                <w:rFonts w:asciiTheme="minorHAnsi" w:hAnsiTheme="minorHAnsi" w:cstheme="minorHAnsi"/>
                <w:sz w:val="20"/>
                <w:szCs w:val="20"/>
              </w:rPr>
              <w:t>Geschäft</w:t>
            </w:r>
            <w:proofErr w:type="spellEnd"/>
          </w:p>
        </w:tc>
        <w:tc>
          <w:tcPr>
            <w:tcW w:w="1642" w:type="dxa"/>
          </w:tcPr>
          <w:p w14:paraId="73748C83" w14:textId="77777777" w:rsidR="00FC1F0D" w:rsidRPr="002135BB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 xml:space="preserve">  Diam</w:t>
            </w:r>
            <w:r w:rsidR="00864206" w:rsidRPr="002135BB">
              <w:rPr>
                <w:rFonts w:asciiTheme="minorHAnsi" w:hAnsiTheme="minorHAnsi" w:cstheme="minorHAnsi"/>
                <w:sz w:val="20"/>
                <w:szCs w:val="20"/>
              </w:rPr>
              <w:t>ant</w:t>
            </w:r>
          </w:p>
        </w:tc>
        <w:tc>
          <w:tcPr>
            <w:tcW w:w="1643" w:type="dxa"/>
          </w:tcPr>
          <w:p w14:paraId="593F65E4" w14:textId="77777777" w:rsidR="00FC1F0D" w:rsidRPr="002135BB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2135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 xml:space="preserve"> Gold</w:t>
            </w:r>
          </w:p>
        </w:tc>
        <w:tc>
          <w:tcPr>
            <w:tcW w:w="1642" w:type="dxa"/>
          </w:tcPr>
          <w:p w14:paraId="7034AFAC" w14:textId="77777777" w:rsidR="00FC1F0D" w:rsidRPr="002135BB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 xml:space="preserve">  Sil</w:t>
            </w:r>
            <w:r w:rsidR="00864206" w:rsidRPr="002135B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er</w:t>
            </w:r>
          </w:p>
        </w:tc>
        <w:tc>
          <w:tcPr>
            <w:tcW w:w="1642" w:type="dxa"/>
            <w:shd w:val="clear" w:color="auto" w:fill="auto"/>
          </w:tcPr>
          <w:p w14:paraId="30443D24" w14:textId="77777777" w:rsidR="00FC1F0D" w:rsidRPr="002135BB" w:rsidRDefault="00F26270" w:rsidP="0054753B">
            <w:pPr>
              <w:spacing w:before="120"/>
              <w:ind w:right="2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sym w:font="Webdings" w:char="F063"/>
            </w:r>
            <w:r w:rsidRPr="002135BB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  </w:t>
            </w:r>
            <w:r w:rsidR="00FC1F0D" w:rsidRPr="002135BB">
              <w:rPr>
                <w:rFonts w:asciiTheme="minorHAnsi" w:hAnsiTheme="minorHAnsi" w:cstheme="minorHAnsi"/>
                <w:bCs/>
                <w:sz w:val="20"/>
                <w:szCs w:val="20"/>
              </w:rPr>
              <w:t>Bronze</w:t>
            </w:r>
          </w:p>
        </w:tc>
        <w:tc>
          <w:tcPr>
            <w:tcW w:w="1643" w:type="dxa"/>
            <w:shd w:val="clear" w:color="auto" w:fill="auto"/>
          </w:tcPr>
          <w:p w14:paraId="44EA57E2" w14:textId="77777777" w:rsidR="00FC1F0D" w:rsidRPr="002135BB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2135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 xml:space="preserve"> Fr</w:t>
            </w:r>
            <w:r w:rsidR="00864206" w:rsidRPr="002135BB">
              <w:rPr>
                <w:rFonts w:asciiTheme="minorHAnsi" w:hAnsiTheme="minorHAnsi" w:cstheme="minorHAnsi"/>
                <w:sz w:val="20"/>
                <w:szCs w:val="20"/>
              </w:rPr>
              <w:t>eund</w:t>
            </w:r>
          </w:p>
        </w:tc>
      </w:tr>
      <w:tr w:rsidR="00FC1F0D" w:rsidRPr="002135BB" w14:paraId="143668C3" w14:textId="77777777" w:rsidTr="003E33EA">
        <w:tc>
          <w:tcPr>
            <w:tcW w:w="1642" w:type="dxa"/>
          </w:tcPr>
          <w:p w14:paraId="71111EC8" w14:textId="77777777" w:rsidR="00FC1F0D" w:rsidRPr="002135BB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 xml:space="preserve">€2,000 </w:t>
            </w:r>
          </w:p>
        </w:tc>
        <w:tc>
          <w:tcPr>
            <w:tcW w:w="1642" w:type="dxa"/>
          </w:tcPr>
          <w:p w14:paraId="38D6CFE0" w14:textId="77777777" w:rsidR="00FC1F0D" w:rsidRPr="002135BB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€1,000</w:t>
            </w:r>
          </w:p>
        </w:tc>
        <w:tc>
          <w:tcPr>
            <w:tcW w:w="1643" w:type="dxa"/>
          </w:tcPr>
          <w:p w14:paraId="23F18989" w14:textId="77777777" w:rsidR="00FC1F0D" w:rsidRPr="002135BB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€800</w:t>
            </w:r>
          </w:p>
        </w:tc>
        <w:tc>
          <w:tcPr>
            <w:tcW w:w="1642" w:type="dxa"/>
            <w:shd w:val="clear" w:color="auto" w:fill="auto"/>
          </w:tcPr>
          <w:p w14:paraId="0436195A" w14:textId="77777777" w:rsidR="00FC1F0D" w:rsidRPr="002135BB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€400</w:t>
            </w:r>
          </w:p>
        </w:tc>
        <w:tc>
          <w:tcPr>
            <w:tcW w:w="1642" w:type="dxa"/>
            <w:shd w:val="clear" w:color="auto" w:fill="auto"/>
          </w:tcPr>
          <w:p w14:paraId="2A77373C" w14:textId="77777777" w:rsidR="00FC1F0D" w:rsidRPr="002135BB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bCs/>
                <w:sz w:val="20"/>
                <w:szCs w:val="20"/>
              </w:rPr>
              <w:t>€200</w:t>
            </w:r>
          </w:p>
        </w:tc>
        <w:tc>
          <w:tcPr>
            <w:tcW w:w="1643" w:type="dxa"/>
            <w:shd w:val="clear" w:color="auto" w:fill="auto"/>
          </w:tcPr>
          <w:p w14:paraId="3A8ED2B6" w14:textId="77777777" w:rsidR="00FC1F0D" w:rsidRPr="002135BB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35BB">
              <w:rPr>
                <w:rFonts w:asciiTheme="minorHAnsi" w:hAnsiTheme="minorHAnsi" w:cstheme="minorHAnsi"/>
                <w:sz w:val="20"/>
                <w:szCs w:val="20"/>
              </w:rPr>
              <w:t>€100</w:t>
            </w:r>
          </w:p>
        </w:tc>
      </w:tr>
    </w:tbl>
    <w:p w14:paraId="065DAFC0" w14:textId="77777777" w:rsidR="004C430E" w:rsidRPr="002135BB" w:rsidRDefault="004C430E" w:rsidP="00FC1F0D">
      <w:pPr>
        <w:rPr>
          <w:rFonts w:asciiTheme="minorHAnsi" w:hAnsiTheme="minorHAnsi" w:cstheme="minorHAnsi"/>
          <w:sz w:val="20"/>
          <w:szCs w:val="20"/>
        </w:rPr>
      </w:pPr>
    </w:p>
    <w:p w14:paraId="0EC890AD" w14:textId="2FD133AC" w:rsidR="002135BB" w:rsidRPr="002135BB" w:rsidRDefault="002135BB" w:rsidP="00FC1F0D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2135BB">
        <w:rPr>
          <w:rFonts w:asciiTheme="minorHAnsi" w:hAnsiTheme="minorHAnsi" w:cstheme="minorHAnsi"/>
          <w:b/>
          <w:bCs/>
          <w:sz w:val="28"/>
          <w:szCs w:val="28"/>
        </w:rPr>
        <w:t>Zahlungsbestätigung</w:t>
      </w:r>
      <w:proofErr w:type="spellEnd"/>
    </w:p>
    <w:p w14:paraId="532C00FC" w14:textId="782BE696" w:rsidR="00864206" w:rsidRPr="002135BB" w:rsidRDefault="00864206">
      <w:pPr>
        <w:rPr>
          <w:rFonts w:asciiTheme="minorHAnsi" w:hAnsiTheme="minorHAnsi" w:cstheme="minorHAnsi"/>
          <w:b/>
          <w:bCs/>
          <w:sz w:val="13"/>
          <w:szCs w:val="13"/>
        </w:rPr>
      </w:pPr>
    </w:p>
    <w:p w14:paraId="5A2EB224" w14:textId="77777777" w:rsidR="00864206" w:rsidRPr="002135BB" w:rsidRDefault="00864206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0"/>
          <w:lang w:val="de-CH"/>
        </w:rPr>
      </w:pPr>
      <w:r w:rsidRPr="002135BB">
        <w:rPr>
          <w:rFonts w:asciiTheme="minorHAnsi" w:hAnsiTheme="minorHAnsi" w:cstheme="minorHAnsi"/>
          <w:sz w:val="20"/>
          <w:lang w:val="de-CH"/>
        </w:rPr>
        <w:t>Bitte senden Sie dieses Formular per E-Mail an:</w:t>
      </w:r>
    </w:p>
    <w:p w14:paraId="4C74ECD0" w14:textId="33F2E307" w:rsidR="0091366C" w:rsidRPr="002135BB" w:rsidRDefault="00000000" w:rsidP="0091366C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0"/>
          <w:lang w:val="en-US"/>
        </w:rPr>
      </w:pPr>
      <w:hyperlink r:id="rId9" w:history="1">
        <w:r w:rsidR="00FC1F0D" w:rsidRPr="002135BB">
          <w:rPr>
            <w:rStyle w:val="Hyperlink"/>
            <w:rFonts w:asciiTheme="minorHAnsi" w:hAnsiTheme="minorHAnsi" w:cstheme="minorHAnsi"/>
            <w:sz w:val="20"/>
            <w:lang w:val="en-US"/>
          </w:rPr>
          <w:t>presidents.office@bpw-international.org</w:t>
        </w:r>
      </w:hyperlink>
      <w:r w:rsidR="006E7521" w:rsidRPr="002135BB">
        <w:rPr>
          <w:rFonts w:asciiTheme="minorHAnsi" w:hAnsiTheme="minorHAnsi" w:cstheme="minorHAnsi"/>
          <w:sz w:val="20"/>
          <w:lang w:val="en-US"/>
        </w:rPr>
        <w:t xml:space="preserve"> </w:t>
      </w:r>
      <w:r w:rsidR="0091366C" w:rsidRPr="002135BB">
        <w:rPr>
          <w:rFonts w:asciiTheme="minorHAnsi" w:hAnsiTheme="minorHAnsi" w:cstheme="minorHAnsi"/>
          <w:sz w:val="20"/>
          <w:lang w:val="en-US"/>
        </w:rPr>
        <w:t>and cc</w:t>
      </w:r>
      <w:r w:rsidR="004A4F56" w:rsidRPr="002135BB">
        <w:rPr>
          <w:rFonts w:asciiTheme="minorHAnsi" w:hAnsiTheme="minorHAnsi" w:cstheme="minorHAnsi"/>
          <w:sz w:val="20"/>
          <w:lang w:val="en-US"/>
        </w:rPr>
        <w:t xml:space="preserve"> </w:t>
      </w:r>
      <w:hyperlink r:id="rId10" w:history="1">
        <w:r w:rsidR="0091366C" w:rsidRPr="002135BB">
          <w:rPr>
            <w:rStyle w:val="Hyperlink"/>
            <w:rFonts w:asciiTheme="minorHAnsi" w:hAnsiTheme="minorHAnsi" w:cstheme="minorHAnsi"/>
            <w:sz w:val="20"/>
            <w:lang w:val="en-US"/>
          </w:rPr>
          <w:t>member.services@bpw-international.org</w:t>
        </w:r>
      </w:hyperlink>
    </w:p>
    <w:p w14:paraId="6B3C5214" w14:textId="1D4B6769" w:rsidR="002135BB" w:rsidRPr="002135BB" w:rsidRDefault="002135BB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bCs/>
          <w:sz w:val="20"/>
          <w:lang w:val="de-CH"/>
        </w:rPr>
      </w:pPr>
      <w:r w:rsidRPr="002135BB">
        <w:rPr>
          <w:rFonts w:asciiTheme="minorHAnsi" w:hAnsiTheme="minorHAnsi" w:cstheme="minorHAnsi"/>
          <w:bCs/>
          <w:sz w:val="20"/>
          <w:lang w:val="de-CH"/>
        </w:rPr>
        <w:t xml:space="preserve">Zahlungen in EURO werden akzeptiert. Freunde können an HSBC (UK) auf </w:t>
      </w:r>
      <w:r>
        <w:rPr>
          <w:rFonts w:asciiTheme="minorHAnsi" w:hAnsiTheme="minorHAnsi" w:cstheme="minorHAnsi"/>
          <w:bCs/>
          <w:sz w:val="20"/>
          <w:lang w:val="de-CH"/>
        </w:rPr>
        <w:t>das unten angegebene</w:t>
      </w:r>
      <w:r w:rsidRPr="002135BB">
        <w:rPr>
          <w:rFonts w:asciiTheme="minorHAnsi" w:hAnsiTheme="minorHAnsi" w:cstheme="minorHAnsi"/>
          <w:bCs/>
          <w:sz w:val="20"/>
          <w:lang w:val="de-CH"/>
        </w:rPr>
        <w:t xml:space="preserve"> Kont</w:t>
      </w:r>
      <w:r>
        <w:rPr>
          <w:rFonts w:asciiTheme="minorHAnsi" w:hAnsiTheme="minorHAnsi" w:cstheme="minorHAnsi"/>
          <w:bCs/>
          <w:sz w:val="20"/>
          <w:lang w:val="de-CH"/>
        </w:rPr>
        <w:t>o</w:t>
      </w:r>
      <w:r w:rsidRPr="002135BB">
        <w:rPr>
          <w:rFonts w:asciiTheme="minorHAnsi" w:hAnsiTheme="minorHAnsi" w:cstheme="minorHAnsi"/>
          <w:bCs/>
          <w:sz w:val="20"/>
          <w:lang w:val="de-CH"/>
        </w:rPr>
        <w:t xml:space="preserve"> überweisen und dann den Einzahlungsbeleg mit einer Kopie dieses Formulars an das Büro der Präsidentin (Adresse oben) senden.</w:t>
      </w:r>
    </w:p>
    <w:p w14:paraId="3CADCA52" w14:textId="26DF9AA4" w:rsidR="00864206" w:rsidRPr="002135BB" w:rsidRDefault="00864206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0"/>
          <w:lang w:val="de-CH"/>
        </w:rPr>
      </w:pPr>
      <w:r w:rsidRPr="002135BB">
        <w:rPr>
          <w:rFonts w:asciiTheme="minorHAnsi" w:hAnsiTheme="minorHAnsi" w:cstheme="minorHAnsi"/>
          <w:sz w:val="20"/>
          <w:lang w:val="de-CH"/>
        </w:rPr>
        <w:t>Eine Quittung wird nach Bestätigung der Zahlung an Ihre E-Mail-Adresse gesendet.</w:t>
      </w:r>
    </w:p>
    <w:p w14:paraId="72376EB3" w14:textId="77777777" w:rsidR="000F5ECC" w:rsidRPr="002135BB" w:rsidRDefault="000F5ECC" w:rsidP="000F5ECC">
      <w:pPr>
        <w:jc w:val="both"/>
        <w:rPr>
          <w:rFonts w:asciiTheme="minorHAnsi" w:hAnsiTheme="minorHAnsi" w:cstheme="minorHAnsi"/>
          <w:sz w:val="12"/>
          <w:szCs w:val="12"/>
          <w:lang w:val="de-CH"/>
        </w:rPr>
      </w:pPr>
      <w:r w:rsidRPr="002135BB">
        <w:rPr>
          <w:rFonts w:asciiTheme="minorHAnsi" w:hAnsiTheme="minorHAnsi" w:cstheme="minorHAnsi"/>
          <w:sz w:val="12"/>
          <w:szCs w:val="12"/>
          <w:lang w:val="de-CH"/>
        </w:rPr>
        <w:t xml:space="preserve"> </w:t>
      </w:r>
    </w:p>
    <w:p w14:paraId="539EAABC" w14:textId="77777777" w:rsidR="00864206" w:rsidRPr="002135BB" w:rsidRDefault="00E14C59">
      <w:pPr>
        <w:tabs>
          <w:tab w:val="left" w:pos="360"/>
        </w:tabs>
        <w:rPr>
          <w:rFonts w:asciiTheme="minorHAnsi" w:hAnsiTheme="minorHAnsi" w:cstheme="minorHAnsi"/>
          <w:bCs/>
          <w:sz w:val="20"/>
          <w:szCs w:val="20"/>
          <w:lang w:val="de-CH"/>
        </w:rPr>
      </w:pPr>
      <w:r w:rsidRPr="002135BB">
        <w:rPr>
          <w:rFonts w:asciiTheme="minorHAnsi" w:hAnsiTheme="minorHAnsi" w:cstheme="minorHAnsi"/>
          <w:sz w:val="20"/>
          <w:szCs w:val="20"/>
        </w:rPr>
        <w:sym w:font="Webdings" w:char="F063"/>
      </w:r>
      <w:r w:rsidRPr="002135BB">
        <w:rPr>
          <w:rFonts w:asciiTheme="minorHAnsi" w:hAnsiTheme="minorHAnsi" w:cstheme="minorHAnsi"/>
          <w:b/>
          <w:sz w:val="20"/>
          <w:szCs w:val="20"/>
          <w:lang w:val="de-CH"/>
        </w:rPr>
        <w:tab/>
      </w:r>
      <w:proofErr w:type="gramStart"/>
      <w:r w:rsidR="00864206" w:rsidRPr="002135BB">
        <w:rPr>
          <w:rFonts w:asciiTheme="minorHAnsi" w:hAnsiTheme="minorHAnsi" w:cstheme="minorHAnsi"/>
          <w:b/>
          <w:sz w:val="20"/>
          <w:szCs w:val="20"/>
          <w:lang w:val="de-CH"/>
        </w:rPr>
        <w:t xml:space="preserve">Banküberweisung </w:t>
      </w:r>
      <w:r w:rsidR="00864206" w:rsidRPr="002135BB">
        <w:rPr>
          <w:rFonts w:asciiTheme="minorHAnsi" w:hAnsiTheme="minorHAnsi" w:cstheme="minorHAnsi"/>
          <w:b/>
          <w:bCs/>
          <w:sz w:val="20"/>
          <w:szCs w:val="20"/>
          <w:lang w:val="de-CH"/>
        </w:rPr>
        <w:t xml:space="preserve"> </w:t>
      </w:r>
      <w:r w:rsidR="00864206" w:rsidRPr="002135BB">
        <w:rPr>
          <w:rFonts w:asciiTheme="minorHAnsi" w:hAnsiTheme="minorHAnsi" w:cstheme="minorHAnsi"/>
          <w:b/>
          <w:sz w:val="20"/>
          <w:szCs w:val="20"/>
          <w:lang w:val="de-CH"/>
        </w:rPr>
        <w:t>(</w:t>
      </w:r>
      <w:proofErr w:type="gramEnd"/>
      <w:r w:rsidR="00864206" w:rsidRPr="002135BB">
        <w:rPr>
          <w:rFonts w:asciiTheme="minorHAnsi" w:hAnsiTheme="minorHAnsi" w:cstheme="minorHAnsi"/>
          <w:bCs/>
          <w:sz w:val="20"/>
          <w:szCs w:val="20"/>
          <w:lang w:val="de-CH"/>
        </w:rPr>
        <w:t>Die Überweisungsgebühr muss vom Absender getragen werden).</w:t>
      </w:r>
    </w:p>
    <w:p w14:paraId="3023C1B3" w14:textId="5676DA2B" w:rsidR="00F26270" w:rsidRPr="002135BB" w:rsidRDefault="00F26270" w:rsidP="00E14C59">
      <w:pPr>
        <w:tabs>
          <w:tab w:val="left" w:pos="360"/>
        </w:tabs>
        <w:rPr>
          <w:rFonts w:asciiTheme="minorHAnsi" w:hAnsiTheme="minorHAnsi" w:cstheme="minorHAnsi"/>
          <w:bCs/>
          <w:sz w:val="16"/>
          <w:szCs w:val="16"/>
          <w:lang w:val="de-CH"/>
        </w:rPr>
      </w:pPr>
    </w:p>
    <w:tbl>
      <w:tblPr>
        <w:tblpPr w:leftFromText="180" w:rightFromText="180" w:vertAnchor="text" w:tblpX="-39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20"/>
        <w:gridCol w:w="7056"/>
      </w:tblGrid>
      <w:tr w:rsidR="00363C88" w:rsidRPr="002135BB" w14:paraId="3B7E2025" w14:textId="77777777" w:rsidTr="003B199A">
        <w:trPr>
          <w:trHeight w:val="255"/>
        </w:trPr>
        <w:tc>
          <w:tcPr>
            <w:tcW w:w="2720" w:type="dxa"/>
          </w:tcPr>
          <w:p w14:paraId="66CABF39" w14:textId="77777777" w:rsidR="00363C88" w:rsidRPr="002135BB" w:rsidRDefault="00363C88" w:rsidP="002135BB">
            <w:pPr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</w:p>
        </w:tc>
        <w:tc>
          <w:tcPr>
            <w:tcW w:w="7056" w:type="dxa"/>
          </w:tcPr>
          <w:p w14:paraId="0B16EDB0" w14:textId="77777777" w:rsidR="00363C88" w:rsidRPr="002135BB" w:rsidRDefault="00363C88" w:rsidP="002135BB">
            <w:pPr>
              <w:pStyle w:val="Kopfzeile"/>
              <w:jc w:val="center"/>
              <w:rPr>
                <w:rFonts w:asciiTheme="minorHAnsi" w:hAnsiTheme="minorHAnsi" w:cstheme="minorHAnsi"/>
                <w:sz w:val="17"/>
                <w:szCs w:val="17"/>
                <w:lang w:val="de-CH"/>
              </w:rPr>
            </w:pPr>
          </w:p>
          <w:p w14:paraId="09A935B5" w14:textId="77777777" w:rsidR="00363C88" w:rsidRPr="002135BB" w:rsidRDefault="00363C88" w:rsidP="002135BB">
            <w:pPr>
              <w:pStyle w:val="Kopfzeile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2135BB"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sym w:font="Webdings" w:char="F063"/>
            </w:r>
            <w:r w:rsidRPr="002135B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 xml:space="preserve">   Euro (€)</w:t>
            </w:r>
          </w:p>
        </w:tc>
      </w:tr>
      <w:tr w:rsidR="00363C88" w:rsidRPr="002135BB" w14:paraId="7C7888FD" w14:textId="77777777" w:rsidTr="003B199A">
        <w:trPr>
          <w:trHeight w:val="175"/>
        </w:trPr>
        <w:tc>
          <w:tcPr>
            <w:tcW w:w="2720" w:type="dxa"/>
          </w:tcPr>
          <w:p w14:paraId="70A3F88A" w14:textId="521AB5D2" w:rsidR="00363C88" w:rsidRPr="002135BB" w:rsidRDefault="00864206" w:rsidP="002135BB">
            <w:pPr>
              <w:pStyle w:val="Kopfzeile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2135BB">
              <w:rPr>
                <w:rFonts w:asciiTheme="minorHAnsi" w:hAnsiTheme="minorHAnsi" w:cstheme="minorHAnsi"/>
                <w:sz w:val="17"/>
                <w:szCs w:val="17"/>
              </w:rPr>
              <w:t>Kont</w:t>
            </w:r>
            <w:r w:rsidR="002135BB">
              <w:rPr>
                <w:rFonts w:asciiTheme="minorHAnsi" w:hAnsiTheme="minorHAnsi" w:cstheme="minorHAnsi"/>
                <w:sz w:val="17"/>
                <w:szCs w:val="17"/>
              </w:rPr>
              <w:t>o</w:t>
            </w:r>
            <w:r w:rsidRPr="002135BB">
              <w:rPr>
                <w:rFonts w:asciiTheme="minorHAnsi" w:hAnsiTheme="minorHAnsi" w:cstheme="minorHAnsi"/>
                <w:sz w:val="17"/>
                <w:szCs w:val="17"/>
              </w:rPr>
              <w:t>bezeichnung</w:t>
            </w:r>
            <w:proofErr w:type="spellEnd"/>
          </w:p>
        </w:tc>
        <w:tc>
          <w:tcPr>
            <w:tcW w:w="7056" w:type="dxa"/>
          </w:tcPr>
          <w:p w14:paraId="5D82C2D0" w14:textId="2351EF58" w:rsidR="00363C88" w:rsidRPr="002135BB" w:rsidRDefault="00363C88" w:rsidP="002135BB">
            <w:pPr>
              <w:pStyle w:val="Kopfzeil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35BB">
              <w:rPr>
                <w:rFonts w:asciiTheme="minorHAnsi" w:hAnsiTheme="minorHAnsi" w:cstheme="minorHAnsi"/>
                <w:sz w:val="16"/>
                <w:szCs w:val="16"/>
              </w:rPr>
              <w:t>IFBPW</w:t>
            </w:r>
            <w:r w:rsidR="00C26A2F">
              <w:rPr>
                <w:rFonts w:asciiTheme="minorHAnsi" w:hAnsiTheme="minorHAnsi" w:cstheme="minorHAnsi"/>
                <w:sz w:val="16"/>
                <w:szCs w:val="16"/>
              </w:rPr>
              <w:t>, 22 Rue Rothschild, 1202 Geneva - Switzerland</w:t>
            </w:r>
          </w:p>
        </w:tc>
      </w:tr>
      <w:tr w:rsidR="00363C88" w:rsidRPr="002135BB" w14:paraId="641D4A90" w14:textId="77777777" w:rsidTr="003B199A">
        <w:trPr>
          <w:trHeight w:val="175"/>
        </w:trPr>
        <w:tc>
          <w:tcPr>
            <w:tcW w:w="2720" w:type="dxa"/>
          </w:tcPr>
          <w:p w14:paraId="372C5389" w14:textId="15D9C158" w:rsidR="00363C88" w:rsidRPr="002135BB" w:rsidRDefault="00864206" w:rsidP="002135BB">
            <w:pPr>
              <w:pStyle w:val="Kopfzeile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2135BB">
              <w:rPr>
                <w:rFonts w:asciiTheme="minorHAnsi" w:hAnsiTheme="minorHAnsi" w:cstheme="minorHAnsi"/>
                <w:sz w:val="17"/>
                <w:szCs w:val="17"/>
              </w:rPr>
              <w:t>Kont</w:t>
            </w:r>
            <w:r w:rsidR="002135BB">
              <w:rPr>
                <w:rFonts w:asciiTheme="minorHAnsi" w:hAnsiTheme="minorHAnsi" w:cstheme="minorHAnsi"/>
                <w:sz w:val="17"/>
                <w:szCs w:val="17"/>
              </w:rPr>
              <w:t>o</w:t>
            </w:r>
            <w:r w:rsidRPr="002135BB">
              <w:rPr>
                <w:rFonts w:asciiTheme="minorHAnsi" w:hAnsiTheme="minorHAnsi" w:cstheme="minorHAnsi"/>
                <w:sz w:val="17"/>
                <w:szCs w:val="17"/>
              </w:rPr>
              <w:t>nummer</w:t>
            </w:r>
            <w:proofErr w:type="spellEnd"/>
          </w:p>
        </w:tc>
        <w:tc>
          <w:tcPr>
            <w:tcW w:w="7056" w:type="dxa"/>
          </w:tcPr>
          <w:p w14:paraId="3A8D91C0" w14:textId="77777777" w:rsidR="00363C88" w:rsidRPr="002135BB" w:rsidRDefault="00363C88" w:rsidP="002135BB">
            <w:pPr>
              <w:pStyle w:val="Kopfzeil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35BB">
              <w:rPr>
                <w:rFonts w:asciiTheme="minorHAnsi" w:hAnsiTheme="minorHAnsi" w:cstheme="minorHAnsi"/>
                <w:color w:val="222222"/>
                <w:sz w:val="16"/>
                <w:szCs w:val="16"/>
                <w:shd w:val="clear" w:color="auto" w:fill="FFFFFF"/>
              </w:rPr>
              <w:t>40-12-76 69416470</w:t>
            </w:r>
          </w:p>
        </w:tc>
      </w:tr>
      <w:tr w:rsidR="00363C88" w:rsidRPr="002135BB" w14:paraId="09FE3D14" w14:textId="77777777" w:rsidTr="003B199A">
        <w:trPr>
          <w:trHeight w:val="175"/>
        </w:trPr>
        <w:tc>
          <w:tcPr>
            <w:tcW w:w="2720" w:type="dxa"/>
          </w:tcPr>
          <w:p w14:paraId="52C27205" w14:textId="77777777" w:rsidR="00363C88" w:rsidRPr="002135BB" w:rsidRDefault="00363C88" w:rsidP="002135BB">
            <w:pPr>
              <w:pStyle w:val="Kopfzeile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2135BB">
              <w:rPr>
                <w:rFonts w:asciiTheme="minorHAnsi" w:hAnsiTheme="minorHAnsi" w:cstheme="minorHAnsi"/>
                <w:sz w:val="17"/>
                <w:szCs w:val="17"/>
              </w:rPr>
              <w:t>Bank</w:t>
            </w:r>
          </w:p>
        </w:tc>
        <w:tc>
          <w:tcPr>
            <w:tcW w:w="7056" w:type="dxa"/>
          </w:tcPr>
          <w:p w14:paraId="089CFF63" w14:textId="77777777" w:rsidR="00363C88" w:rsidRPr="002135BB" w:rsidRDefault="00363C88" w:rsidP="002135BB">
            <w:pPr>
              <w:pStyle w:val="Kopfzeil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35BB">
              <w:rPr>
                <w:rFonts w:asciiTheme="minorHAnsi" w:hAnsiTheme="minorHAnsi" w:cstheme="minorHAnsi"/>
                <w:sz w:val="16"/>
                <w:szCs w:val="16"/>
              </w:rPr>
              <w:t>HSBC</w:t>
            </w:r>
          </w:p>
        </w:tc>
      </w:tr>
      <w:tr w:rsidR="00363C88" w:rsidRPr="002135BB" w14:paraId="0B397DFA" w14:textId="77777777" w:rsidTr="003B199A">
        <w:trPr>
          <w:trHeight w:val="539"/>
        </w:trPr>
        <w:tc>
          <w:tcPr>
            <w:tcW w:w="2720" w:type="dxa"/>
          </w:tcPr>
          <w:p w14:paraId="7979E002" w14:textId="77777777" w:rsidR="00363C88" w:rsidRPr="002135BB" w:rsidRDefault="00363C88" w:rsidP="002135BB">
            <w:pPr>
              <w:pStyle w:val="Kopfzeile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2135BB">
              <w:rPr>
                <w:rFonts w:asciiTheme="minorHAnsi" w:hAnsiTheme="minorHAnsi" w:cstheme="minorHAnsi"/>
                <w:sz w:val="17"/>
                <w:szCs w:val="17"/>
              </w:rPr>
              <w:t>IBAN</w:t>
            </w:r>
          </w:p>
          <w:p w14:paraId="5393B253" w14:textId="77777777" w:rsidR="00363C88" w:rsidRPr="002135BB" w:rsidRDefault="00363C88" w:rsidP="002135BB">
            <w:pPr>
              <w:pStyle w:val="Kopfzeile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2135BB">
              <w:rPr>
                <w:rFonts w:asciiTheme="minorHAnsi" w:hAnsiTheme="minorHAnsi" w:cstheme="minorHAnsi"/>
                <w:sz w:val="17"/>
                <w:szCs w:val="17"/>
              </w:rPr>
              <w:t>SWIFT/BIC</w:t>
            </w:r>
          </w:p>
          <w:p w14:paraId="642CEEE5" w14:textId="36875D42" w:rsidR="00363C88" w:rsidRPr="002135BB" w:rsidRDefault="00864206" w:rsidP="002135BB">
            <w:pPr>
              <w:pStyle w:val="Kopfzeile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2135BB">
              <w:rPr>
                <w:rFonts w:asciiTheme="minorHAnsi" w:hAnsiTheme="minorHAnsi" w:cstheme="minorHAnsi"/>
                <w:sz w:val="17"/>
                <w:szCs w:val="17"/>
              </w:rPr>
              <w:t>Anderer</w:t>
            </w:r>
            <w:proofErr w:type="spellEnd"/>
            <w:r w:rsidRPr="002135BB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2135BB">
              <w:rPr>
                <w:rFonts w:asciiTheme="minorHAnsi" w:hAnsiTheme="minorHAnsi" w:cstheme="minorHAnsi"/>
                <w:sz w:val="17"/>
                <w:szCs w:val="17"/>
              </w:rPr>
              <w:t>C</w:t>
            </w:r>
            <w:r w:rsidRPr="002135BB">
              <w:rPr>
                <w:rFonts w:asciiTheme="minorHAnsi" w:hAnsiTheme="minorHAnsi" w:cstheme="minorHAnsi"/>
                <w:sz w:val="17"/>
                <w:szCs w:val="17"/>
              </w:rPr>
              <w:t>ode</w:t>
            </w:r>
          </w:p>
        </w:tc>
        <w:tc>
          <w:tcPr>
            <w:tcW w:w="7056" w:type="dxa"/>
          </w:tcPr>
          <w:p w14:paraId="2AD5B1BE" w14:textId="77777777" w:rsidR="00363C88" w:rsidRPr="002135BB" w:rsidRDefault="00363C88" w:rsidP="002135BB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16"/>
                <w:szCs w:val="16"/>
                <w:shd w:val="clear" w:color="auto" w:fill="FFFFFF"/>
              </w:rPr>
            </w:pPr>
            <w:r w:rsidRPr="002135BB">
              <w:rPr>
                <w:rFonts w:asciiTheme="minorHAnsi" w:hAnsiTheme="minorHAnsi" w:cstheme="minorHAnsi"/>
                <w:color w:val="222222"/>
                <w:sz w:val="16"/>
                <w:szCs w:val="16"/>
                <w:shd w:val="clear" w:color="auto" w:fill="FFFFFF"/>
              </w:rPr>
              <w:t>IBAN:GB35HBUK40127669416470</w:t>
            </w:r>
          </w:p>
          <w:p w14:paraId="0BC121C7" w14:textId="77777777" w:rsidR="00363C88" w:rsidRPr="002135BB" w:rsidRDefault="00363C88" w:rsidP="002135BB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6"/>
                <w:szCs w:val="16"/>
                <w:lang w:val="en-AU" w:eastAsia="en-US"/>
              </w:rPr>
            </w:pPr>
            <w:r w:rsidRPr="002135BB">
              <w:rPr>
                <w:rFonts w:asciiTheme="minorHAnsi" w:hAnsiTheme="minorHAnsi" w:cstheme="minorHAnsi"/>
                <w:color w:val="222222"/>
                <w:sz w:val="16"/>
                <w:szCs w:val="16"/>
                <w:shd w:val="clear" w:color="auto" w:fill="FFFFFF"/>
              </w:rPr>
              <w:t>SWIFT Code: HBUKGB4B</w:t>
            </w:r>
          </w:p>
        </w:tc>
      </w:tr>
      <w:tr w:rsidR="00363C88" w:rsidRPr="002135BB" w14:paraId="2DC1A479" w14:textId="77777777" w:rsidTr="003B199A">
        <w:trPr>
          <w:trHeight w:val="334"/>
        </w:trPr>
        <w:tc>
          <w:tcPr>
            <w:tcW w:w="2720" w:type="dxa"/>
          </w:tcPr>
          <w:p w14:paraId="37A29984" w14:textId="77777777" w:rsidR="00363C88" w:rsidRPr="002135BB" w:rsidRDefault="00363C88" w:rsidP="002135BB">
            <w:pPr>
              <w:pStyle w:val="Kopfzeile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2135BB">
              <w:rPr>
                <w:rFonts w:asciiTheme="minorHAnsi" w:hAnsiTheme="minorHAnsi" w:cstheme="minorHAnsi"/>
                <w:sz w:val="17"/>
                <w:szCs w:val="17"/>
              </w:rPr>
              <w:t>Adress</w:t>
            </w:r>
            <w:r w:rsidR="00864206" w:rsidRPr="002135BB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proofErr w:type="spellEnd"/>
          </w:p>
        </w:tc>
        <w:tc>
          <w:tcPr>
            <w:tcW w:w="7056" w:type="dxa"/>
          </w:tcPr>
          <w:p w14:paraId="73E8318B" w14:textId="2A502316" w:rsidR="00363C88" w:rsidRPr="002135BB" w:rsidRDefault="00363C88" w:rsidP="002135BB">
            <w:pPr>
              <w:pStyle w:val="Kopfzeil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35BB">
              <w:rPr>
                <w:rFonts w:asciiTheme="minorHAnsi" w:hAnsiTheme="minorHAnsi" w:cstheme="minorHAnsi"/>
                <w:color w:val="222222"/>
                <w:sz w:val="16"/>
                <w:szCs w:val="16"/>
                <w:shd w:val="clear" w:color="auto" w:fill="FFFFFF"/>
              </w:rPr>
              <w:t>Canada Place,</w:t>
            </w:r>
            <w:r w:rsidR="002135BB">
              <w:rPr>
                <w:rFonts w:asciiTheme="minorHAnsi" w:hAnsiTheme="minorHAnsi" w:cstheme="minorHAnsi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2135BB">
              <w:rPr>
                <w:rFonts w:asciiTheme="minorHAnsi" w:hAnsiTheme="minorHAnsi" w:cstheme="minorHAnsi"/>
                <w:color w:val="222222"/>
                <w:sz w:val="16"/>
                <w:szCs w:val="16"/>
                <w:shd w:val="clear" w:color="auto" w:fill="FFFFFF"/>
              </w:rPr>
              <w:t>Canary Wharf, LondonE145HQ</w:t>
            </w:r>
          </w:p>
        </w:tc>
      </w:tr>
    </w:tbl>
    <w:p w14:paraId="78CF7CE9" w14:textId="77777777" w:rsidR="0019728C" w:rsidRPr="002135BB" w:rsidRDefault="0019728C" w:rsidP="00F732F8">
      <w:pPr>
        <w:jc w:val="both"/>
        <w:rPr>
          <w:rFonts w:asciiTheme="minorHAnsi" w:hAnsiTheme="minorHAnsi" w:cstheme="minorHAnsi"/>
          <w:bCs/>
          <w:sz w:val="16"/>
          <w:szCs w:val="16"/>
          <w:lang w:val="en-US"/>
        </w:rPr>
      </w:pPr>
    </w:p>
    <w:sectPr w:rsidR="0019728C" w:rsidRPr="002135BB" w:rsidSect="00507A07">
      <w:headerReference w:type="default" r:id="rId11"/>
      <w:pgSz w:w="11907" w:h="16839" w:code="9"/>
      <w:pgMar w:top="297" w:right="1134" w:bottom="284" w:left="1134" w:header="432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2AA8" w14:textId="77777777" w:rsidR="00507A07" w:rsidRDefault="00507A07">
      <w:r>
        <w:separator/>
      </w:r>
    </w:p>
  </w:endnote>
  <w:endnote w:type="continuationSeparator" w:id="0">
    <w:p w14:paraId="0A60C1EA" w14:textId="77777777" w:rsidR="00507A07" w:rsidRDefault="0050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DAE4" w14:textId="77777777" w:rsidR="00507A07" w:rsidRDefault="00507A07">
      <w:r>
        <w:separator/>
      </w:r>
    </w:p>
  </w:footnote>
  <w:footnote w:type="continuationSeparator" w:id="0">
    <w:p w14:paraId="599AB7BD" w14:textId="77777777" w:rsidR="00507A07" w:rsidRDefault="00507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5" w:type="dxa"/>
      <w:tblInd w:w="-13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0"/>
      <w:gridCol w:w="7135"/>
    </w:tblGrid>
    <w:tr w:rsidR="00895F14" w14:paraId="1F8AE5C8" w14:textId="77777777">
      <w:trPr>
        <w:cantSplit/>
        <w:trHeight w:val="490"/>
      </w:trPr>
      <w:tc>
        <w:tcPr>
          <w:tcW w:w="2690" w:type="dxa"/>
          <w:tcBorders>
            <w:bottom w:val="single" w:sz="4" w:space="0" w:color="auto"/>
          </w:tcBorders>
          <w:vAlign w:val="center"/>
        </w:tcPr>
        <w:p w14:paraId="36B82629" w14:textId="77777777" w:rsidR="00895F14" w:rsidRDefault="00B4431B">
          <w:pPr>
            <w:pStyle w:val="Kopfzeile"/>
            <w:tabs>
              <w:tab w:val="clear" w:pos="4320"/>
              <w:tab w:val="clear" w:pos="8640"/>
            </w:tabs>
            <w:overflowPunct/>
            <w:autoSpaceDE/>
            <w:autoSpaceDN/>
            <w:adjustRightInd/>
            <w:jc w:val="center"/>
            <w:textAlignment w:val="auto"/>
          </w:pPr>
          <w:r>
            <w:rPr>
              <w:noProof/>
            </w:rPr>
            <w:drawing>
              <wp:inline distT="0" distB="0" distL="0" distR="0" wp14:anchorId="6B95ABF8" wp14:editId="67F32D7F">
                <wp:extent cx="1297940" cy="625475"/>
                <wp:effectExtent l="0" t="0" r="0" b="0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4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9CC4CA" w14:textId="77777777" w:rsidR="00895F14" w:rsidRDefault="00895F14">
          <w:pPr>
            <w:pStyle w:val="Kopfzeile"/>
            <w:tabs>
              <w:tab w:val="clear" w:pos="4320"/>
              <w:tab w:val="clear" w:pos="8640"/>
            </w:tabs>
            <w:overflowPunct/>
            <w:autoSpaceDE/>
            <w:autoSpaceDN/>
            <w:adjustRightInd/>
            <w:jc w:val="center"/>
            <w:textAlignment w:val="auto"/>
            <w:rPr>
              <w:rFonts w:ascii="Arial" w:hAnsi="Arial" w:cs="Arial"/>
              <w:iCs w:val="0"/>
              <w:sz w:val="14"/>
              <w:szCs w:val="24"/>
              <w:cs/>
              <w:lang w:eastAsia="de-DE"/>
            </w:rPr>
          </w:pPr>
        </w:p>
      </w:tc>
      <w:tc>
        <w:tcPr>
          <w:tcW w:w="7135" w:type="dxa"/>
          <w:tcBorders>
            <w:bottom w:val="single" w:sz="4" w:space="0" w:color="auto"/>
          </w:tcBorders>
          <w:vAlign w:val="center"/>
        </w:tcPr>
        <w:p w14:paraId="7CA5AAC9" w14:textId="77777777" w:rsidR="002135BB" w:rsidRPr="00547746" w:rsidRDefault="002135BB" w:rsidP="002135BB">
          <w:pPr>
            <w:pStyle w:val="berschrift2"/>
            <w:rPr>
              <w:sz w:val="84"/>
            </w:rPr>
          </w:pPr>
          <w:r w:rsidRPr="00547746">
            <w:rPr>
              <w:sz w:val="52"/>
            </w:rPr>
            <w:t>BPW International</w:t>
          </w:r>
        </w:p>
        <w:p w14:paraId="70344012" w14:textId="7A95E26B" w:rsidR="00895F14" w:rsidRDefault="002135BB" w:rsidP="002135BB">
          <w:pPr>
            <w:pStyle w:val="berschrift4"/>
            <w:rPr>
              <w:rFonts w:ascii="Times New Roman" w:hAnsi="Times New Roman"/>
              <w:i w:val="0"/>
              <w:iCs/>
              <w:sz w:val="26"/>
            </w:rPr>
          </w:pPr>
          <w:r>
            <w:rPr>
              <w:i w:val="0"/>
              <w:iCs/>
            </w:rPr>
            <w:t>International Federation of Business &amp; Professional Women</w:t>
          </w:r>
        </w:p>
      </w:tc>
    </w:tr>
    <w:tr w:rsidR="00895F14" w14:paraId="7B4FDAF7" w14:textId="77777777">
      <w:trPr>
        <w:cantSplit/>
        <w:trHeight w:val="490"/>
      </w:trPr>
      <w:tc>
        <w:tcPr>
          <w:tcW w:w="9825" w:type="dxa"/>
          <w:gridSpan w:val="2"/>
          <w:tcBorders>
            <w:top w:val="single" w:sz="4" w:space="0" w:color="auto"/>
            <w:bottom w:val="nil"/>
          </w:tcBorders>
          <w:vAlign w:val="center"/>
        </w:tcPr>
        <w:p w14:paraId="2E9DEB12" w14:textId="55784A20" w:rsidR="00895F14" w:rsidRPr="00F03960" w:rsidRDefault="002135BB" w:rsidP="000B27EA">
          <w:pPr>
            <w:pStyle w:val="berschrift2"/>
            <w:jc w:val="center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Calibri" w:hAnsi="Calibri" w:cs="Calibri"/>
              <w:sz w:val="36"/>
              <w:szCs w:val="36"/>
              <w:lang w:val="en-US"/>
            </w:rPr>
            <w:t>ANMELDEFORMLAR FRIENDS</w:t>
          </w:r>
        </w:p>
      </w:tc>
    </w:tr>
  </w:tbl>
  <w:p w14:paraId="4190363C" w14:textId="77777777" w:rsidR="00895F14" w:rsidRDefault="00895F14" w:rsidP="00106C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47.25pt;height:175.5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BF265D9"/>
    <w:multiLevelType w:val="hybridMultilevel"/>
    <w:tmpl w:val="FD901C12"/>
    <w:lvl w:ilvl="0" w:tplc="530E9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8621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00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82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A1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5CC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2E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80E9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4A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BA7B72"/>
    <w:multiLevelType w:val="hybridMultilevel"/>
    <w:tmpl w:val="9B84B6A6"/>
    <w:lvl w:ilvl="0" w:tplc="8EC0FCBE">
      <w:start w:val="5"/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33785"/>
    <w:multiLevelType w:val="hybridMultilevel"/>
    <w:tmpl w:val="C38A06D8"/>
    <w:lvl w:ilvl="0" w:tplc="2FD45582">
      <w:start w:val="25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15A4D"/>
    <w:multiLevelType w:val="hybridMultilevel"/>
    <w:tmpl w:val="2EBE872E"/>
    <w:lvl w:ilvl="0" w:tplc="42A0454E">
      <w:start w:val="251"/>
      <w:numFmt w:val="bullet"/>
      <w:lvlText w:val=""/>
      <w:lvlJc w:val="left"/>
      <w:pPr>
        <w:tabs>
          <w:tab w:val="num" w:pos="1065"/>
        </w:tabs>
        <w:ind w:left="1065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12246520">
    <w:abstractNumId w:val="3"/>
  </w:num>
  <w:num w:numId="2" w16cid:durableId="206260416">
    <w:abstractNumId w:val="1"/>
  </w:num>
  <w:num w:numId="3" w16cid:durableId="664431087">
    <w:abstractNumId w:val="2"/>
  </w:num>
  <w:num w:numId="4" w16cid:durableId="127906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zMLQ0sDA2NLIwNTFT0lEKTi0uzszPAykwrAUAS6E1KiwAAAA="/>
  </w:docVars>
  <w:rsids>
    <w:rsidRoot w:val="00266FA7"/>
    <w:rsid w:val="00036BFE"/>
    <w:rsid w:val="000377A1"/>
    <w:rsid w:val="00073C5E"/>
    <w:rsid w:val="00074EA3"/>
    <w:rsid w:val="000862C9"/>
    <w:rsid w:val="00087D88"/>
    <w:rsid w:val="0009303F"/>
    <w:rsid w:val="00097FDD"/>
    <w:rsid w:val="000B27EA"/>
    <w:rsid w:val="000C227B"/>
    <w:rsid w:val="000D2B7C"/>
    <w:rsid w:val="000F5E2A"/>
    <w:rsid w:val="000F5ECC"/>
    <w:rsid w:val="000F7DEE"/>
    <w:rsid w:val="00103600"/>
    <w:rsid w:val="00106CC6"/>
    <w:rsid w:val="0010793B"/>
    <w:rsid w:val="0019728C"/>
    <w:rsid w:val="00197470"/>
    <w:rsid w:val="001B4C9D"/>
    <w:rsid w:val="001D15AD"/>
    <w:rsid w:val="001D4D54"/>
    <w:rsid w:val="001D4F64"/>
    <w:rsid w:val="001D7D15"/>
    <w:rsid w:val="001E0A54"/>
    <w:rsid w:val="001F0D90"/>
    <w:rsid w:val="002073D1"/>
    <w:rsid w:val="002135BB"/>
    <w:rsid w:val="00225673"/>
    <w:rsid w:val="00253B3A"/>
    <w:rsid w:val="00254CFC"/>
    <w:rsid w:val="00255D0F"/>
    <w:rsid w:val="00265317"/>
    <w:rsid w:val="00266FA7"/>
    <w:rsid w:val="00280FF2"/>
    <w:rsid w:val="002C7F4E"/>
    <w:rsid w:val="00302A70"/>
    <w:rsid w:val="00303F8E"/>
    <w:rsid w:val="00310CEF"/>
    <w:rsid w:val="00313E81"/>
    <w:rsid w:val="0031450C"/>
    <w:rsid w:val="00316148"/>
    <w:rsid w:val="00325BFA"/>
    <w:rsid w:val="00332AF1"/>
    <w:rsid w:val="00335CF4"/>
    <w:rsid w:val="00363C88"/>
    <w:rsid w:val="00376EA7"/>
    <w:rsid w:val="00385EF3"/>
    <w:rsid w:val="00387B17"/>
    <w:rsid w:val="003A4289"/>
    <w:rsid w:val="003B199A"/>
    <w:rsid w:val="003E33EA"/>
    <w:rsid w:val="003E3E53"/>
    <w:rsid w:val="003F0208"/>
    <w:rsid w:val="003F4271"/>
    <w:rsid w:val="003F6F50"/>
    <w:rsid w:val="00403C8C"/>
    <w:rsid w:val="004258F4"/>
    <w:rsid w:val="00437EF9"/>
    <w:rsid w:val="004649FA"/>
    <w:rsid w:val="004949E6"/>
    <w:rsid w:val="004A0339"/>
    <w:rsid w:val="004A4F56"/>
    <w:rsid w:val="004A7ABF"/>
    <w:rsid w:val="004C430E"/>
    <w:rsid w:val="004D605D"/>
    <w:rsid w:val="004F1996"/>
    <w:rsid w:val="004F7F54"/>
    <w:rsid w:val="00507A07"/>
    <w:rsid w:val="00525806"/>
    <w:rsid w:val="0054601B"/>
    <w:rsid w:val="0054753B"/>
    <w:rsid w:val="00550AA0"/>
    <w:rsid w:val="00556A61"/>
    <w:rsid w:val="00581EFA"/>
    <w:rsid w:val="005875F9"/>
    <w:rsid w:val="005B0AC4"/>
    <w:rsid w:val="005B1A60"/>
    <w:rsid w:val="005B2B20"/>
    <w:rsid w:val="00601661"/>
    <w:rsid w:val="00611F01"/>
    <w:rsid w:val="00626048"/>
    <w:rsid w:val="00630B59"/>
    <w:rsid w:val="00632AF3"/>
    <w:rsid w:val="006405A4"/>
    <w:rsid w:val="0064283B"/>
    <w:rsid w:val="00667767"/>
    <w:rsid w:val="006737DD"/>
    <w:rsid w:val="006A1183"/>
    <w:rsid w:val="006B37C5"/>
    <w:rsid w:val="006B4CD8"/>
    <w:rsid w:val="006D103E"/>
    <w:rsid w:val="006E0466"/>
    <w:rsid w:val="006E532E"/>
    <w:rsid w:val="006E5D20"/>
    <w:rsid w:val="006E7521"/>
    <w:rsid w:val="006F5D24"/>
    <w:rsid w:val="007106A0"/>
    <w:rsid w:val="00715611"/>
    <w:rsid w:val="007837DA"/>
    <w:rsid w:val="00783C59"/>
    <w:rsid w:val="007947EA"/>
    <w:rsid w:val="007A1CBE"/>
    <w:rsid w:val="007B0211"/>
    <w:rsid w:val="00805F66"/>
    <w:rsid w:val="00826A29"/>
    <w:rsid w:val="00826CCC"/>
    <w:rsid w:val="008425B4"/>
    <w:rsid w:val="00842E73"/>
    <w:rsid w:val="00854730"/>
    <w:rsid w:val="00864206"/>
    <w:rsid w:val="0086462B"/>
    <w:rsid w:val="0089099E"/>
    <w:rsid w:val="00895F14"/>
    <w:rsid w:val="0089638C"/>
    <w:rsid w:val="008A56B6"/>
    <w:rsid w:val="008D3950"/>
    <w:rsid w:val="008E6510"/>
    <w:rsid w:val="008F1230"/>
    <w:rsid w:val="00912FF3"/>
    <w:rsid w:val="0091366C"/>
    <w:rsid w:val="00920908"/>
    <w:rsid w:val="00936659"/>
    <w:rsid w:val="00965E64"/>
    <w:rsid w:val="00965FA1"/>
    <w:rsid w:val="00974CEE"/>
    <w:rsid w:val="00975D7F"/>
    <w:rsid w:val="00980F89"/>
    <w:rsid w:val="00982F1E"/>
    <w:rsid w:val="00984E15"/>
    <w:rsid w:val="00994F85"/>
    <w:rsid w:val="00995E71"/>
    <w:rsid w:val="009962EC"/>
    <w:rsid w:val="00997809"/>
    <w:rsid w:val="009A0CC2"/>
    <w:rsid w:val="009B04C3"/>
    <w:rsid w:val="009C1506"/>
    <w:rsid w:val="009C346F"/>
    <w:rsid w:val="009D7813"/>
    <w:rsid w:val="009E45FE"/>
    <w:rsid w:val="00A021DA"/>
    <w:rsid w:val="00A10028"/>
    <w:rsid w:val="00A34A92"/>
    <w:rsid w:val="00A563B3"/>
    <w:rsid w:val="00A56917"/>
    <w:rsid w:val="00A57A5F"/>
    <w:rsid w:val="00A60BBA"/>
    <w:rsid w:val="00A61727"/>
    <w:rsid w:val="00A979D6"/>
    <w:rsid w:val="00AB0F5E"/>
    <w:rsid w:val="00AC10CD"/>
    <w:rsid w:val="00AC77C0"/>
    <w:rsid w:val="00AD2E65"/>
    <w:rsid w:val="00AD75C3"/>
    <w:rsid w:val="00AE0CB7"/>
    <w:rsid w:val="00AE5C3C"/>
    <w:rsid w:val="00B1090C"/>
    <w:rsid w:val="00B30854"/>
    <w:rsid w:val="00B36291"/>
    <w:rsid w:val="00B4431B"/>
    <w:rsid w:val="00B455C0"/>
    <w:rsid w:val="00B86358"/>
    <w:rsid w:val="00B93DB9"/>
    <w:rsid w:val="00BA050C"/>
    <w:rsid w:val="00BA68F0"/>
    <w:rsid w:val="00BB6DA4"/>
    <w:rsid w:val="00BC15E2"/>
    <w:rsid w:val="00BC4268"/>
    <w:rsid w:val="00BE158A"/>
    <w:rsid w:val="00BE3B16"/>
    <w:rsid w:val="00C1034E"/>
    <w:rsid w:val="00C26A2F"/>
    <w:rsid w:val="00C332DE"/>
    <w:rsid w:val="00C3336E"/>
    <w:rsid w:val="00C46E3E"/>
    <w:rsid w:val="00C50A5F"/>
    <w:rsid w:val="00C552CF"/>
    <w:rsid w:val="00C57E2B"/>
    <w:rsid w:val="00C6393C"/>
    <w:rsid w:val="00C642D6"/>
    <w:rsid w:val="00C64EEF"/>
    <w:rsid w:val="00CA154B"/>
    <w:rsid w:val="00CA43E4"/>
    <w:rsid w:val="00CF1A35"/>
    <w:rsid w:val="00D028A5"/>
    <w:rsid w:val="00D05800"/>
    <w:rsid w:val="00D30D57"/>
    <w:rsid w:val="00D36542"/>
    <w:rsid w:val="00D371EB"/>
    <w:rsid w:val="00D43FDB"/>
    <w:rsid w:val="00D666F0"/>
    <w:rsid w:val="00D73899"/>
    <w:rsid w:val="00D81654"/>
    <w:rsid w:val="00D83CA3"/>
    <w:rsid w:val="00D949DD"/>
    <w:rsid w:val="00DA6ED1"/>
    <w:rsid w:val="00DB1AF9"/>
    <w:rsid w:val="00DC28B4"/>
    <w:rsid w:val="00DD0DA9"/>
    <w:rsid w:val="00DD45BC"/>
    <w:rsid w:val="00E00F23"/>
    <w:rsid w:val="00E07572"/>
    <w:rsid w:val="00E14C59"/>
    <w:rsid w:val="00E16832"/>
    <w:rsid w:val="00E17A0B"/>
    <w:rsid w:val="00E36762"/>
    <w:rsid w:val="00E450C8"/>
    <w:rsid w:val="00E47C78"/>
    <w:rsid w:val="00E7644A"/>
    <w:rsid w:val="00EB48F6"/>
    <w:rsid w:val="00ED13EF"/>
    <w:rsid w:val="00F03960"/>
    <w:rsid w:val="00F156CE"/>
    <w:rsid w:val="00F2048C"/>
    <w:rsid w:val="00F26270"/>
    <w:rsid w:val="00F64713"/>
    <w:rsid w:val="00F732F8"/>
    <w:rsid w:val="00F777DE"/>
    <w:rsid w:val="00F8038D"/>
    <w:rsid w:val="00F87D33"/>
    <w:rsid w:val="00F91662"/>
    <w:rsid w:val="00FB6FA8"/>
    <w:rsid w:val="00FC1F0D"/>
    <w:rsid w:val="00FE5F8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C9EC01B"/>
  <w15:chartTrackingRefBased/>
  <w15:docId w15:val="{58BC4E16-1997-3047-891C-CA7B1725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lang w:val="de-CH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iCs/>
      <w:sz w:val="48"/>
      <w:szCs w:val="20"/>
      <w:lang w:eastAsia="en-US"/>
    </w:rPr>
  </w:style>
  <w:style w:type="paragraph" w:styleId="berschrift4">
    <w:name w:val="heading 4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i/>
      <w:szCs w:val="20"/>
      <w:lang w:eastAsia="en-US"/>
    </w:rPr>
  </w:style>
  <w:style w:type="paragraph" w:styleId="berschrift5">
    <w:name w:val="heading 5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iCs/>
      <w:sz w:val="14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iCs/>
      <w:szCs w:val="20"/>
      <w:lang w:eastAsia="en-US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iCs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8"/>
      <w:lang w:val="it-IT"/>
    </w:rPr>
  </w:style>
  <w:style w:type="paragraph" w:styleId="Untertitel">
    <w:name w:val="Subtitle"/>
    <w:basedOn w:val="Standard"/>
    <w:qFormat/>
    <w:pPr>
      <w:jc w:val="center"/>
    </w:pPr>
    <w:rPr>
      <w:rFonts w:ascii="Arial" w:hAnsi="Arial" w:cs="Arial"/>
      <w:b/>
      <w:bCs/>
      <w:sz w:val="28"/>
      <w:lang w:val="en-US"/>
    </w:rPr>
  </w:style>
  <w:style w:type="paragraph" w:styleId="Datum">
    <w:name w:val="Date"/>
    <w:basedOn w:val="Standard"/>
    <w:next w:val="Standard"/>
    <w:rPr>
      <w:szCs w:val="28"/>
    </w:rPr>
  </w:style>
  <w:style w:type="paragraph" w:styleId="Beschriftung">
    <w:name w:val="caption"/>
    <w:basedOn w:val="Standard"/>
    <w:next w:val="Standard"/>
    <w:qFormat/>
    <w:rsid w:val="00D83CA3"/>
    <w:rPr>
      <w:rFonts w:ascii="Arial" w:hAnsi="Arial" w:cs="Arial"/>
      <w:b/>
      <w:bCs/>
      <w:sz w:val="20"/>
      <w:lang w:val="en-AU" w:eastAsia="en-US"/>
    </w:rPr>
  </w:style>
  <w:style w:type="table" w:styleId="Tabellenraster">
    <w:name w:val="Table Grid"/>
    <w:basedOn w:val="NormaleTabelle"/>
    <w:uiPriority w:val="59"/>
    <w:rsid w:val="00FC1F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13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w-international.org/newslett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mber.services@bpw-internationa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idents.office@bpw-internation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59C9-ED46-4F90-A8B7-D30572C4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1314</Characters>
  <Application>Microsoft Office Word</Application>
  <DocSecurity>0</DocSecurity>
  <Lines>10</Lines>
  <Paragraphs>3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Dr</vt:lpstr>
      <vt:lpstr>Dr</vt:lpstr>
      <vt:lpstr>Dr</vt:lpstr>
      <vt:lpstr>Dr</vt:lpstr>
      <vt:lpstr>Dr</vt:lpstr>
    </vt:vector>
  </TitlesOfParts>
  <Company>Sony Electronics, Inc.</Company>
  <LinksUpToDate>false</LinksUpToDate>
  <CharactersWithSpaces>1519</CharactersWithSpaces>
  <SharedDoc>false</SharedDoc>
  <HLinks>
    <vt:vector size="12" baseType="variant">
      <vt:variant>
        <vt:i4>5374060</vt:i4>
      </vt:variant>
      <vt:variant>
        <vt:i4>3</vt:i4>
      </vt:variant>
      <vt:variant>
        <vt:i4>0</vt:i4>
      </vt:variant>
      <vt:variant>
        <vt:i4>5</vt:i4>
      </vt:variant>
      <vt:variant>
        <vt:lpwstr>mailto:member.services@bpw-international.org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mailto:presidents.office@bpw-international.org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Antoinette Rüegg</dc:creator>
  <cp:keywords/>
  <cp:lastModifiedBy>Ursula Schmid</cp:lastModifiedBy>
  <cp:revision>2</cp:revision>
  <cp:lastPrinted>2023-06-25T07:45:00Z</cp:lastPrinted>
  <dcterms:created xsi:type="dcterms:W3CDTF">2024-01-11T14:03:00Z</dcterms:created>
  <dcterms:modified xsi:type="dcterms:W3CDTF">2024-01-11T14:03:00Z</dcterms:modified>
</cp:coreProperties>
</file>